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0C8" w:rsidRPr="001D3180" w:rsidRDefault="001040C8" w:rsidP="001040C8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6281835" r:id="rId6"/>
        </w:objec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</w:p>
    <w:p w:rsidR="001040C8" w:rsidRPr="006A7531" w:rsidRDefault="001040C8" w:rsidP="001040C8">
      <w:pPr>
        <w:jc w:val="center"/>
        <w:rPr>
          <w:b/>
          <w:bCs/>
          <w:sz w:val="28"/>
          <w:lang w:val="uk-UA"/>
        </w:rPr>
      </w:pP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1040C8" w:rsidRPr="00FC10AD" w:rsidRDefault="001040C8" w:rsidP="001040C8">
      <w:pPr>
        <w:jc w:val="center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24.12.2020 </w:t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  <w:t xml:space="preserve">№ </w:t>
      </w:r>
      <w:r w:rsidR="00FC10AD" w:rsidRPr="00FC10AD">
        <w:rPr>
          <w:bCs/>
          <w:sz w:val="28"/>
          <w:lang w:val="uk-UA"/>
        </w:rPr>
        <w:t>7</w:t>
      </w:r>
      <w:r w:rsidR="0087580D">
        <w:rPr>
          <w:bCs/>
          <w:sz w:val="28"/>
          <w:lang w:val="uk-UA"/>
        </w:rPr>
        <w:t>3</w:t>
      </w:r>
      <w:r w:rsidRPr="001040C8">
        <w:rPr>
          <w:bCs/>
          <w:sz w:val="28"/>
          <w:lang w:val="uk-UA"/>
        </w:rPr>
        <w:t>-</w:t>
      </w:r>
      <w:r w:rsidRPr="001040C8">
        <w:rPr>
          <w:bCs/>
          <w:sz w:val="28"/>
          <w:lang w:val="en-US"/>
        </w:rPr>
        <w:t>VIII</w:t>
      </w:r>
    </w:p>
    <w:p w:rsidR="00CA3C20" w:rsidRPr="00FC10AD" w:rsidRDefault="00CA3C20" w:rsidP="00CA3C20">
      <w:pPr>
        <w:rPr>
          <w:sz w:val="28"/>
          <w:szCs w:val="28"/>
          <w:lang w:val="uk-UA"/>
        </w:rPr>
      </w:pPr>
    </w:p>
    <w:p w:rsidR="0087580D" w:rsidRDefault="0087580D" w:rsidP="0087580D">
      <w:pPr>
        <w:jc w:val="both"/>
        <w:rPr>
          <w:sz w:val="28"/>
          <w:szCs w:val="28"/>
          <w:lang w:val="uk-UA"/>
        </w:rPr>
      </w:pPr>
      <w:r w:rsidRPr="0087580D">
        <w:rPr>
          <w:sz w:val="28"/>
          <w:szCs w:val="28"/>
          <w:lang w:val="uk-UA"/>
        </w:rPr>
        <w:t>Про  передачу  у власність  громадянці Кобзар</w:t>
      </w:r>
    </w:p>
    <w:p w:rsidR="0087580D" w:rsidRPr="0087580D" w:rsidRDefault="0087580D" w:rsidP="00B9120A">
      <w:pPr>
        <w:jc w:val="both"/>
        <w:rPr>
          <w:b/>
          <w:sz w:val="28"/>
          <w:szCs w:val="28"/>
          <w:lang w:val="uk-UA"/>
        </w:rPr>
      </w:pPr>
      <w:r w:rsidRPr="0087580D">
        <w:rPr>
          <w:sz w:val="28"/>
          <w:szCs w:val="28"/>
          <w:lang w:val="uk-UA"/>
        </w:rPr>
        <w:t xml:space="preserve">Ользі Іллівні  </w:t>
      </w:r>
      <w:r w:rsidR="00B9120A">
        <w:rPr>
          <w:color w:val="000000"/>
          <w:sz w:val="28"/>
          <w:szCs w:val="28"/>
          <w:lang w:val="uk-UA"/>
        </w:rPr>
        <w:t xml:space="preserve">земельну  ділянку </w:t>
      </w:r>
      <w:r w:rsidRPr="0087580D">
        <w:rPr>
          <w:color w:val="000000"/>
          <w:sz w:val="28"/>
          <w:szCs w:val="28"/>
          <w:lang w:val="uk-UA"/>
        </w:rPr>
        <w:t xml:space="preserve"> </w:t>
      </w:r>
    </w:p>
    <w:p w:rsidR="0087580D" w:rsidRDefault="0087580D" w:rsidP="0087580D">
      <w:pPr>
        <w:jc w:val="both"/>
        <w:rPr>
          <w:color w:val="000000"/>
          <w:sz w:val="28"/>
          <w:szCs w:val="28"/>
          <w:lang w:val="uk-UA"/>
        </w:rPr>
      </w:pPr>
      <w:r w:rsidRPr="0087580D">
        <w:rPr>
          <w:color w:val="000000"/>
          <w:sz w:val="28"/>
          <w:szCs w:val="28"/>
          <w:lang w:val="uk-UA"/>
        </w:rPr>
        <w:t>для будівництва і обслуговування житлового</w:t>
      </w:r>
    </w:p>
    <w:p w:rsidR="0087580D" w:rsidRDefault="0087580D" w:rsidP="0087580D">
      <w:pPr>
        <w:jc w:val="both"/>
        <w:rPr>
          <w:color w:val="000000"/>
          <w:sz w:val="28"/>
          <w:szCs w:val="28"/>
          <w:lang w:val="uk-UA"/>
        </w:rPr>
      </w:pPr>
      <w:r w:rsidRPr="0087580D">
        <w:rPr>
          <w:color w:val="000000"/>
          <w:sz w:val="28"/>
          <w:szCs w:val="28"/>
          <w:lang w:val="uk-UA"/>
        </w:rPr>
        <w:t>будинку, господарських будівель і споруд</w:t>
      </w:r>
    </w:p>
    <w:p w:rsidR="0087580D" w:rsidRDefault="0087580D" w:rsidP="0087580D">
      <w:pPr>
        <w:jc w:val="both"/>
        <w:rPr>
          <w:color w:val="000000"/>
          <w:sz w:val="28"/>
          <w:szCs w:val="28"/>
          <w:lang w:val="uk-UA"/>
        </w:rPr>
      </w:pPr>
      <w:r w:rsidRPr="0087580D">
        <w:rPr>
          <w:color w:val="000000"/>
          <w:sz w:val="28"/>
          <w:szCs w:val="28"/>
          <w:lang w:val="uk-UA"/>
        </w:rPr>
        <w:t>(присадибна ділянка) із  земель  житлової  та</w:t>
      </w:r>
    </w:p>
    <w:p w:rsidR="0087580D" w:rsidRPr="0087580D" w:rsidRDefault="0087580D" w:rsidP="0087580D">
      <w:pPr>
        <w:jc w:val="both"/>
        <w:rPr>
          <w:b/>
          <w:color w:val="000000"/>
          <w:sz w:val="28"/>
          <w:szCs w:val="28"/>
          <w:lang w:val="uk-UA"/>
        </w:rPr>
      </w:pPr>
      <w:r w:rsidRPr="0087580D">
        <w:rPr>
          <w:color w:val="000000"/>
          <w:sz w:val="28"/>
          <w:szCs w:val="28"/>
          <w:lang w:val="uk-UA"/>
        </w:rPr>
        <w:t>громадської  забудови  комунальної власності</w:t>
      </w:r>
    </w:p>
    <w:p w:rsidR="0087580D" w:rsidRDefault="0087580D" w:rsidP="0087580D">
      <w:pPr>
        <w:jc w:val="both"/>
        <w:rPr>
          <w:color w:val="000000"/>
          <w:sz w:val="28"/>
          <w:szCs w:val="28"/>
          <w:lang w:val="uk-UA"/>
        </w:rPr>
      </w:pPr>
      <w:r w:rsidRPr="0087580D">
        <w:rPr>
          <w:color w:val="000000"/>
          <w:sz w:val="28"/>
          <w:szCs w:val="28"/>
          <w:lang w:val="uk-UA"/>
        </w:rPr>
        <w:t xml:space="preserve">смт. </w:t>
      </w:r>
      <w:proofErr w:type="spellStart"/>
      <w:r w:rsidRPr="0087580D">
        <w:rPr>
          <w:color w:val="000000"/>
          <w:sz w:val="28"/>
          <w:szCs w:val="28"/>
          <w:lang w:val="uk-UA"/>
        </w:rPr>
        <w:t>Саврань</w:t>
      </w:r>
      <w:proofErr w:type="spellEnd"/>
      <w:r w:rsidRPr="0087580D">
        <w:rPr>
          <w:color w:val="000000"/>
          <w:sz w:val="28"/>
          <w:szCs w:val="28"/>
          <w:lang w:val="uk-UA"/>
        </w:rPr>
        <w:t xml:space="preserve"> площею - 0,1300 га </w:t>
      </w:r>
    </w:p>
    <w:p w:rsidR="0087580D" w:rsidRPr="0087580D" w:rsidRDefault="0087580D" w:rsidP="0087580D">
      <w:pPr>
        <w:jc w:val="both"/>
        <w:rPr>
          <w:b/>
          <w:color w:val="000000"/>
          <w:sz w:val="28"/>
          <w:szCs w:val="28"/>
          <w:lang w:val="uk-UA"/>
        </w:rPr>
      </w:pPr>
    </w:p>
    <w:p w:rsidR="0087580D" w:rsidRPr="0087580D" w:rsidRDefault="0087580D" w:rsidP="0087580D">
      <w:pPr>
        <w:rPr>
          <w:b/>
          <w:sz w:val="28"/>
          <w:szCs w:val="28"/>
          <w:lang w:val="uk-UA"/>
        </w:rPr>
      </w:pPr>
    </w:p>
    <w:p w:rsidR="0087580D" w:rsidRPr="0087580D" w:rsidRDefault="0087580D" w:rsidP="0087580D">
      <w:pPr>
        <w:jc w:val="both"/>
        <w:rPr>
          <w:b/>
          <w:color w:val="000000"/>
          <w:sz w:val="28"/>
          <w:szCs w:val="28"/>
          <w:lang w:val="uk-UA"/>
        </w:rPr>
      </w:pPr>
      <w:r w:rsidRPr="0087580D">
        <w:rPr>
          <w:color w:val="000000"/>
          <w:sz w:val="28"/>
          <w:szCs w:val="28"/>
          <w:lang w:val="uk-UA"/>
        </w:rPr>
        <w:t xml:space="preserve">    Розглянувши    </w:t>
      </w:r>
      <w:r w:rsidRPr="0087580D">
        <w:rPr>
          <w:sz w:val="28"/>
          <w:szCs w:val="28"/>
          <w:lang w:val="uk-UA"/>
        </w:rPr>
        <w:t xml:space="preserve">відповідні  документи   громадянки  </w:t>
      </w:r>
      <w:r w:rsidRPr="0087580D">
        <w:rPr>
          <w:color w:val="000000"/>
          <w:sz w:val="28"/>
          <w:szCs w:val="28"/>
          <w:lang w:val="uk-UA"/>
        </w:rPr>
        <w:t xml:space="preserve">Кобзар  Ольги  Іллівни   </w:t>
      </w:r>
      <w:r w:rsidRPr="0087580D">
        <w:rPr>
          <w:sz w:val="28"/>
          <w:szCs w:val="28"/>
          <w:lang w:val="uk-UA"/>
        </w:rPr>
        <w:t>з  набуття  права  власності  на  житловий  будинок,  господарські  будівлі  та  споруди  від  30.11.2020 року</w:t>
      </w:r>
      <w:r w:rsidRPr="0087580D">
        <w:rPr>
          <w:color w:val="000000"/>
          <w:sz w:val="28"/>
          <w:szCs w:val="28"/>
          <w:lang w:val="uk-UA"/>
        </w:rPr>
        <w:t xml:space="preserve">   та  заяву з  передачею у  власність  земельної  ділянки  для будівництва і обслуговування житлового будинку господарських будівель і споруд (присадибна ділянка) із земель житлової та громадської забудови комунальної власності  смт. </w:t>
      </w:r>
      <w:proofErr w:type="spellStart"/>
      <w:r w:rsidRPr="0087580D">
        <w:rPr>
          <w:color w:val="000000"/>
          <w:sz w:val="28"/>
          <w:szCs w:val="28"/>
          <w:lang w:val="uk-UA"/>
        </w:rPr>
        <w:t>Саврань</w:t>
      </w:r>
      <w:proofErr w:type="spellEnd"/>
      <w:r w:rsidRPr="0087580D">
        <w:rPr>
          <w:color w:val="000000"/>
          <w:sz w:val="28"/>
          <w:szCs w:val="28"/>
          <w:lang w:val="uk-UA"/>
        </w:rPr>
        <w:t xml:space="preserve"> площею  0,1300 га,  витяг  з  Державного  земельного  кадастр  про  земельну  ділянку, керуючись  пунктом  34 статті 26 Закону  України «Про  місцеве  самоврядування  в  Україні», статтями 12, 40, 79-1, 81, 116, 118, 121, 125 Земельного  кодексу України, статті  25, 55  Закону  України  «Про  землеустрій», статті 21 Закону  України  «Про  Державний  земельний  кадастр», та  за  погодженням  постійної  комісії з питань містобудування, агропромислового  розвитку, земельної  реформи,  земельних  відносин,  екології  та  раціонального  природокористування, сесія  </w:t>
      </w:r>
      <w:proofErr w:type="spellStart"/>
      <w:r w:rsidRPr="0087580D">
        <w:rPr>
          <w:color w:val="000000"/>
          <w:sz w:val="28"/>
          <w:szCs w:val="28"/>
          <w:lang w:val="uk-UA"/>
        </w:rPr>
        <w:t>Савранської</w:t>
      </w:r>
      <w:proofErr w:type="spellEnd"/>
      <w:r w:rsidRPr="0087580D">
        <w:rPr>
          <w:color w:val="000000"/>
          <w:sz w:val="28"/>
          <w:szCs w:val="28"/>
          <w:lang w:val="uk-UA"/>
        </w:rPr>
        <w:t xml:space="preserve">  селищної  ради  </w:t>
      </w:r>
    </w:p>
    <w:p w:rsidR="0087580D" w:rsidRPr="0087580D" w:rsidRDefault="0087580D" w:rsidP="0087580D">
      <w:pPr>
        <w:jc w:val="center"/>
        <w:rPr>
          <w:sz w:val="28"/>
          <w:szCs w:val="28"/>
          <w:lang w:val="uk-UA"/>
        </w:rPr>
      </w:pPr>
      <w:r w:rsidRPr="0087580D">
        <w:rPr>
          <w:sz w:val="28"/>
          <w:szCs w:val="28"/>
          <w:lang w:val="uk-UA"/>
        </w:rPr>
        <w:t xml:space="preserve">   ВИРІШИЛА:</w:t>
      </w:r>
    </w:p>
    <w:p w:rsidR="0087580D" w:rsidRPr="0087580D" w:rsidRDefault="0087580D" w:rsidP="0087580D">
      <w:pPr>
        <w:rPr>
          <w:sz w:val="28"/>
          <w:szCs w:val="28"/>
          <w:lang w:val="uk-UA"/>
        </w:rPr>
      </w:pPr>
    </w:p>
    <w:p w:rsidR="0087580D" w:rsidRPr="0087580D" w:rsidRDefault="0087580D" w:rsidP="0087580D">
      <w:pPr>
        <w:jc w:val="both"/>
        <w:rPr>
          <w:b/>
          <w:color w:val="000000"/>
          <w:sz w:val="28"/>
          <w:szCs w:val="28"/>
          <w:lang w:val="uk-UA"/>
        </w:rPr>
      </w:pPr>
      <w:r w:rsidRPr="0087580D">
        <w:rPr>
          <w:sz w:val="28"/>
          <w:szCs w:val="28"/>
          <w:lang w:val="uk-UA"/>
        </w:rPr>
        <w:t>1</w:t>
      </w:r>
      <w:r w:rsidRPr="0087580D">
        <w:rPr>
          <w:color w:val="000000"/>
          <w:sz w:val="28"/>
          <w:szCs w:val="28"/>
          <w:lang w:val="uk-UA"/>
        </w:rPr>
        <w:t>. Передати у власність громадянці  Кобзар  Ользі  Іллівні  земельну ділянку  для будівництва і обслуговування житлового будинку господарських будівель і споруд (присадибна ділянка) із земель житлової та громадської забудови комунальної власності площею 0,1300 га</w:t>
      </w:r>
      <w:r w:rsidR="007118E5">
        <w:rPr>
          <w:color w:val="000000"/>
          <w:sz w:val="28"/>
          <w:szCs w:val="28"/>
          <w:lang w:val="uk-UA"/>
        </w:rPr>
        <w:t>,</w:t>
      </w:r>
      <w:r w:rsidR="002A27E1">
        <w:rPr>
          <w:color w:val="000000"/>
          <w:sz w:val="28"/>
          <w:szCs w:val="28"/>
          <w:lang w:val="uk-UA"/>
        </w:rPr>
        <w:t xml:space="preserve"> </w:t>
      </w:r>
      <w:r w:rsidRPr="0087580D">
        <w:rPr>
          <w:color w:val="000000"/>
          <w:sz w:val="28"/>
          <w:szCs w:val="28"/>
          <w:lang w:val="uk-UA"/>
        </w:rPr>
        <w:t xml:space="preserve"> у  зв’язку </w:t>
      </w:r>
      <w:r w:rsidRPr="0087580D">
        <w:rPr>
          <w:sz w:val="28"/>
          <w:szCs w:val="28"/>
          <w:lang w:val="uk-UA"/>
        </w:rPr>
        <w:t>з  набуттям   права  власності  на  житловий  будинок,  господарчі  будівлі  та  споруди громадян</w:t>
      </w:r>
      <w:r w:rsidR="00B9120A">
        <w:rPr>
          <w:sz w:val="28"/>
          <w:szCs w:val="28"/>
          <w:lang w:val="uk-UA"/>
        </w:rPr>
        <w:t>кою   Кобзар  Ольгою  Іллівною</w:t>
      </w:r>
      <w:bookmarkStart w:id="0" w:name="_GoBack"/>
      <w:bookmarkEnd w:id="0"/>
      <w:r w:rsidR="007118E5">
        <w:rPr>
          <w:sz w:val="28"/>
          <w:szCs w:val="28"/>
          <w:lang w:val="uk-UA"/>
        </w:rPr>
        <w:t>.</w:t>
      </w:r>
      <w:r w:rsidRPr="0087580D">
        <w:rPr>
          <w:color w:val="000000"/>
          <w:sz w:val="28"/>
          <w:szCs w:val="28"/>
          <w:lang w:val="uk-UA"/>
        </w:rPr>
        <w:t xml:space="preserve">   </w:t>
      </w:r>
    </w:p>
    <w:p w:rsidR="0087580D" w:rsidRPr="0087580D" w:rsidRDefault="0087580D" w:rsidP="0087580D">
      <w:pPr>
        <w:jc w:val="both"/>
        <w:rPr>
          <w:b/>
          <w:color w:val="000000"/>
          <w:sz w:val="28"/>
          <w:szCs w:val="28"/>
          <w:lang w:val="uk-UA"/>
        </w:rPr>
      </w:pPr>
      <w:r w:rsidRPr="0087580D">
        <w:rPr>
          <w:color w:val="000000"/>
          <w:sz w:val="28"/>
          <w:szCs w:val="28"/>
          <w:lang w:val="uk-UA"/>
        </w:rPr>
        <w:t xml:space="preserve">2. Громадянці Кобзар  Ользі  Іллівні  зареєструвати  право  власності  на  земельну  ділянку  в  Державному   реєстрі  речових  прав. </w:t>
      </w:r>
    </w:p>
    <w:p w:rsidR="0087580D" w:rsidRPr="0087580D" w:rsidRDefault="0087580D" w:rsidP="0087580D">
      <w:pPr>
        <w:jc w:val="both"/>
        <w:rPr>
          <w:b/>
          <w:color w:val="000000"/>
          <w:sz w:val="28"/>
          <w:szCs w:val="28"/>
          <w:lang w:val="uk-UA"/>
        </w:rPr>
      </w:pPr>
      <w:r w:rsidRPr="0087580D">
        <w:rPr>
          <w:color w:val="000000"/>
          <w:sz w:val="28"/>
          <w:szCs w:val="28"/>
          <w:lang w:val="uk-UA"/>
        </w:rPr>
        <w:lastRenderedPageBreak/>
        <w:t>3.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87580D" w:rsidRDefault="0087580D" w:rsidP="0087580D">
      <w:pPr>
        <w:jc w:val="both"/>
        <w:rPr>
          <w:b/>
          <w:sz w:val="22"/>
          <w:szCs w:val="22"/>
          <w:lang w:val="uk-UA"/>
        </w:rPr>
      </w:pPr>
    </w:p>
    <w:p w:rsidR="00FC10AD" w:rsidRDefault="00FC10AD" w:rsidP="00655AB8">
      <w:pPr>
        <w:rPr>
          <w:sz w:val="28"/>
          <w:szCs w:val="28"/>
          <w:lang w:val="uk-UA"/>
        </w:rPr>
      </w:pPr>
    </w:p>
    <w:p w:rsidR="00CA3C20" w:rsidRPr="00956F91" w:rsidRDefault="00CA3C20" w:rsidP="00CA3C20">
      <w:pPr>
        <w:jc w:val="center"/>
        <w:rPr>
          <w:sz w:val="28"/>
          <w:szCs w:val="28"/>
          <w:lang w:val="en-US"/>
        </w:rPr>
      </w:pPr>
      <w:r w:rsidRPr="00956F91">
        <w:rPr>
          <w:sz w:val="28"/>
          <w:szCs w:val="28"/>
          <w:lang w:val="uk-UA"/>
        </w:rPr>
        <w:t>Селищний голова</w:t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  <w:t xml:space="preserve">   </w:t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  <w:t>Сергій ДУЖІЙ</w:t>
      </w:r>
    </w:p>
    <w:p w:rsidR="00CA3C20" w:rsidRPr="00CA3C20" w:rsidRDefault="00CA3C20" w:rsidP="001040C8">
      <w:pPr>
        <w:jc w:val="center"/>
        <w:rPr>
          <w:bCs/>
          <w:sz w:val="28"/>
          <w:lang w:val="uk-UA"/>
        </w:rPr>
      </w:pPr>
    </w:p>
    <w:p w:rsidR="00304CC2" w:rsidRPr="001040C8" w:rsidRDefault="00304CC2"/>
    <w:sectPr w:rsidR="00304CC2" w:rsidRPr="0010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96376"/>
    <w:multiLevelType w:val="hybridMultilevel"/>
    <w:tmpl w:val="A844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37DBD"/>
    <w:multiLevelType w:val="hybridMultilevel"/>
    <w:tmpl w:val="F93AA824"/>
    <w:lvl w:ilvl="0" w:tplc="A5FEA37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C8"/>
    <w:rsid w:val="001040C8"/>
    <w:rsid w:val="001D71B6"/>
    <w:rsid w:val="002A27E1"/>
    <w:rsid w:val="00304CC2"/>
    <w:rsid w:val="004E3A86"/>
    <w:rsid w:val="00655AB8"/>
    <w:rsid w:val="007118E5"/>
    <w:rsid w:val="0087580D"/>
    <w:rsid w:val="00956F91"/>
    <w:rsid w:val="00AD7870"/>
    <w:rsid w:val="00B9120A"/>
    <w:rsid w:val="00BA5BB3"/>
    <w:rsid w:val="00CA3C20"/>
    <w:rsid w:val="00FC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15776-F831-4C7C-9316-505CDC2F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</cp:lastModifiedBy>
  <cp:revision>4</cp:revision>
  <dcterms:created xsi:type="dcterms:W3CDTF">2021-01-18T09:20:00Z</dcterms:created>
  <dcterms:modified xsi:type="dcterms:W3CDTF">2021-03-03T11:04:00Z</dcterms:modified>
</cp:coreProperties>
</file>